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E" w:rsidRPr="00B66BF8" w:rsidRDefault="0091024E" w:rsidP="0091024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B66BF8">
        <w:rPr>
          <w:rFonts w:eastAsia="Calibri"/>
          <w:b/>
          <w:sz w:val="20"/>
          <w:szCs w:val="20"/>
          <w:lang w:eastAsia="en-US"/>
        </w:rPr>
        <w:t>Informacja o przetwarzaniu danych</w:t>
      </w: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</w:t>
      </w:r>
      <w:r w:rsidR="006909AF">
        <w:rPr>
          <w:rFonts w:eastAsia="Calibri"/>
          <w:sz w:val="20"/>
          <w:szCs w:val="20"/>
          <w:lang w:eastAsia="en-US"/>
        </w:rPr>
        <w:t>zporządzenie o ochronie danych) – dalej "RODO</w:t>
      </w:r>
      <w:r w:rsidRPr="00B66BF8">
        <w:rPr>
          <w:rFonts w:eastAsia="Calibri"/>
          <w:sz w:val="20"/>
          <w:szCs w:val="20"/>
          <w:lang w:eastAsia="en-US"/>
        </w:rPr>
        <w:t>", informuję, że:</w:t>
      </w:r>
    </w:p>
    <w:p w:rsidR="0091024E" w:rsidRDefault="0091024E" w:rsidP="0091024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2AA9">
        <w:rPr>
          <w:rFonts w:ascii="Times New Roman" w:hAnsi="Times New Roman" w:cs="Times New Roman"/>
          <w:sz w:val="20"/>
          <w:szCs w:val="20"/>
        </w:rPr>
        <w:t>1. Administratorem danych osobowych osób przetwarzanych przez Gminę Brzeg jest Urząd Miasta w Brzegu,</w:t>
      </w:r>
      <w:r>
        <w:rPr>
          <w:rFonts w:ascii="Times New Roman" w:hAnsi="Times New Roman" w:cs="Times New Roman"/>
          <w:sz w:val="20"/>
          <w:szCs w:val="20"/>
        </w:rPr>
        <w:br/>
      </w:r>
      <w:r w:rsidRPr="00182AA9">
        <w:rPr>
          <w:rFonts w:ascii="Times New Roman" w:hAnsi="Times New Roman" w:cs="Times New Roman"/>
          <w:sz w:val="20"/>
          <w:szCs w:val="20"/>
        </w:rPr>
        <w:t xml:space="preserve"> ul. Robotnicza 12, 49-300 Brzeg, reprezentowany przez Burmistrza Brzegu.</w:t>
      </w:r>
    </w:p>
    <w:p w:rsidR="0091024E" w:rsidRPr="00182AA9" w:rsidRDefault="0091024E" w:rsidP="0091024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 xml:space="preserve">2. Wyznaczony został Inspektor Ochrony Danych, z którym można skontaktować się pod numerem telefonu: 774169714 lub adresem e-mail: </w:t>
      </w:r>
      <w:hyperlink r:id="rId4" w:history="1">
        <w:r w:rsidRPr="00B66BF8">
          <w:rPr>
            <w:rFonts w:eastAsia="Calibri"/>
            <w:color w:val="0563C1"/>
            <w:sz w:val="20"/>
            <w:szCs w:val="20"/>
            <w:u w:val="single"/>
            <w:lang w:eastAsia="en-US"/>
          </w:rPr>
          <w:t>bb@brzeg.pl</w:t>
        </w:r>
      </w:hyperlink>
    </w:p>
    <w:p w:rsidR="0091024E" w:rsidRPr="00A83DA9" w:rsidRDefault="0091024E" w:rsidP="0091024E">
      <w:pPr>
        <w:spacing w:before="100" w:beforeAutospacing="1" w:after="100" w:afterAutospacing="1"/>
        <w:jc w:val="both"/>
        <w:rPr>
          <w:sz w:val="20"/>
          <w:szCs w:val="20"/>
        </w:rPr>
      </w:pPr>
      <w:r w:rsidRPr="00A83DA9">
        <w:rPr>
          <w:sz w:val="20"/>
          <w:szCs w:val="20"/>
        </w:rPr>
        <w:t xml:space="preserve">3. Pani/Pana dane osobowe będą przetwarzane </w:t>
      </w:r>
      <w:r w:rsidR="008414F7">
        <w:rPr>
          <w:sz w:val="20"/>
          <w:szCs w:val="20"/>
        </w:rPr>
        <w:t xml:space="preserve">w </w:t>
      </w:r>
      <w:r w:rsidR="006909AF">
        <w:rPr>
          <w:sz w:val="20"/>
          <w:szCs w:val="20"/>
        </w:rPr>
        <w:t>celu wypełnienia obowiązku prawnego ciążącego na administratorze na podstawie art.</w:t>
      </w:r>
      <w:r w:rsidR="00B67022">
        <w:rPr>
          <w:sz w:val="20"/>
          <w:szCs w:val="20"/>
        </w:rPr>
        <w:t xml:space="preserve"> 6 ust. 1 lit. c RODO, związanym</w:t>
      </w:r>
      <w:r w:rsidR="00253BE8">
        <w:rPr>
          <w:sz w:val="20"/>
          <w:szCs w:val="20"/>
        </w:rPr>
        <w:t xml:space="preserve"> z ustaleniem prawa do</w:t>
      </w:r>
      <w:r w:rsidR="008414F7">
        <w:rPr>
          <w:sz w:val="20"/>
          <w:szCs w:val="20"/>
        </w:rPr>
        <w:t xml:space="preserve"> stypendium szkolne</w:t>
      </w:r>
      <w:r w:rsidR="00253BE8">
        <w:rPr>
          <w:sz w:val="20"/>
          <w:szCs w:val="20"/>
        </w:rPr>
        <w:t>go</w:t>
      </w:r>
      <w:r w:rsidR="00B67022">
        <w:rPr>
          <w:sz w:val="20"/>
          <w:szCs w:val="20"/>
        </w:rPr>
        <w:t xml:space="preserve">                   /</w:t>
      </w:r>
      <w:r w:rsidR="00253BE8">
        <w:rPr>
          <w:sz w:val="20"/>
          <w:szCs w:val="20"/>
        </w:rPr>
        <w:t>zasiłku szkolnego</w:t>
      </w:r>
      <w:r w:rsidR="00195FEF">
        <w:rPr>
          <w:sz w:val="20"/>
          <w:szCs w:val="20"/>
        </w:rPr>
        <w:t>*</w:t>
      </w:r>
      <w:r w:rsidR="00253BE8">
        <w:rPr>
          <w:sz w:val="20"/>
          <w:szCs w:val="20"/>
        </w:rPr>
        <w:t xml:space="preserve"> oraz </w:t>
      </w:r>
      <w:r w:rsidR="006909AF">
        <w:rPr>
          <w:sz w:val="20"/>
          <w:szCs w:val="20"/>
        </w:rPr>
        <w:t>realizacją</w:t>
      </w:r>
      <w:r w:rsidR="008414F7">
        <w:rPr>
          <w:sz w:val="20"/>
          <w:szCs w:val="20"/>
        </w:rPr>
        <w:t xml:space="preserve"> stypendium szkolnego/zasiłku szkolnego</w:t>
      </w:r>
      <w:r w:rsidR="00195FEF">
        <w:rPr>
          <w:sz w:val="20"/>
          <w:szCs w:val="20"/>
        </w:rPr>
        <w:t>*</w:t>
      </w:r>
      <w:r w:rsidRPr="00A83DA9">
        <w:rPr>
          <w:sz w:val="20"/>
          <w:szCs w:val="20"/>
        </w:rPr>
        <w:t>na podstawie</w:t>
      </w:r>
      <w:r w:rsidR="008414F7">
        <w:rPr>
          <w:sz w:val="20"/>
          <w:szCs w:val="20"/>
        </w:rPr>
        <w:t>przepisów</w:t>
      </w:r>
      <w:r w:rsidR="00B67022">
        <w:rPr>
          <w:sz w:val="20"/>
          <w:szCs w:val="20"/>
        </w:rPr>
        <w:t xml:space="preserve">                               U</w:t>
      </w:r>
      <w:r w:rsidR="008414F7">
        <w:rPr>
          <w:sz w:val="20"/>
          <w:szCs w:val="20"/>
        </w:rPr>
        <w:t>stawy z dnia 7 września 1991r. o systemie oświaty</w:t>
      </w:r>
      <w:r w:rsidR="006909AF">
        <w:rPr>
          <w:sz w:val="20"/>
          <w:szCs w:val="20"/>
        </w:rPr>
        <w:t xml:space="preserve"> (</w:t>
      </w:r>
      <w:r w:rsidR="00195FEF">
        <w:rPr>
          <w:sz w:val="20"/>
          <w:szCs w:val="20"/>
        </w:rPr>
        <w:t>Dz. U. z 2020r. poz. 1327 oraz</w:t>
      </w:r>
      <w:r w:rsidR="00253BE8">
        <w:rPr>
          <w:sz w:val="20"/>
          <w:szCs w:val="20"/>
        </w:rPr>
        <w:t xml:space="preserve"> z 2021r. poz. 4 i poz. 1237), Uchwały Rady Miejskiej Brzegu nr XVIII/175/16  z dnia 1 kwietnia 2016r. w sprawie Regulaminu udzielania pomocy materialnej o charakterze socjalnym dla uczniów zamieszkałych na terenie Gminy Brzeg</w:t>
      </w:r>
      <w:r w:rsidRPr="00A83DA9">
        <w:rPr>
          <w:sz w:val="20"/>
          <w:szCs w:val="20"/>
        </w:rPr>
        <w:t>wraz z aktami wykonawczymi</w:t>
      </w:r>
      <w:r>
        <w:rPr>
          <w:sz w:val="20"/>
          <w:szCs w:val="20"/>
        </w:rPr>
        <w:t>.</w:t>
      </w: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B67022">
        <w:rPr>
          <w:rFonts w:eastAsia="Calibri"/>
          <w:sz w:val="20"/>
          <w:szCs w:val="20"/>
          <w:lang w:eastAsia="en-US"/>
        </w:rPr>
        <w:t>.</w:t>
      </w:r>
    </w:p>
    <w:p w:rsidR="008F2456" w:rsidRPr="008F2456" w:rsidRDefault="0091024E" w:rsidP="008F2456">
      <w:pPr>
        <w:jc w:val="both"/>
        <w:rPr>
          <w:sz w:val="20"/>
          <w:szCs w:val="20"/>
        </w:rPr>
      </w:pPr>
      <w:r w:rsidRPr="008F2456">
        <w:rPr>
          <w:rFonts w:eastAsia="Calibri"/>
          <w:sz w:val="20"/>
          <w:szCs w:val="20"/>
          <w:lang w:eastAsia="en-US"/>
        </w:rPr>
        <w:t>5</w:t>
      </w:r>
      <w:r w:rsidR="008F2456">
        <w:rPr>
          <w:rFonts w:eastAsia="Calibri"/>
          <w:sz w:val="20"/>
          <w:szCs w:val="20"/>
          <w:lang w:eastAsia="en-US"/>
        </w:rPr>
        <w:t xml:space="preserve">. </w:t>
      </w:r>
      <w:r w:rsidR="008F2456" w:rsidRPr="008F2456">
        <w:rPr>
          <w:sz w:val="20"/>
          <w:szCs w:val="20"/>
        </w:rPr>
        <w:t xml:space="preserve">Pani/Pana dane osobowe od momentu pozyskania będą przechowywane przez okres wynikający z przepisów prawa – ustawy z dnia z dnia 14 lipca 1983 r. o narodowym zasobie archiwalnym i archiwach (Dz. U z </w:t>
      </w:r>
      <w:r w:rsidR="00702A91">
        <w:rPr>
          <w:sz w:val="20"/>
          <w:szCs w:val="20"/>
        </w:rPr>
        <w:t>2020</w:t>
      </w:r>
      <w:r w:rsidR="008F2456" w:rsidRPr="008F2456">
        <w:rPr>
          <w:sz w:val="20"/>
          <w:szCs w:val="20"/>
        </w:rPr>
        <w:t>r.</w:t>
      </w:r>
      <w:r w:rsidR="00B67022">
        <w:rPr>
          <w:sz w:val="20"/>
          <w:szCs w:val="20"/>
        </w:rPr>
        <w:t xml:space="preserve">   poz. 164 z </w:t>
      </w:r>
      <w:proofErr w:type="spellStart"/>
      <w:r w:rsidR="00B67022">
        <w:rPr>
          <w:sz w:val="20"/>
          <w:szCs w:val="20"/>
        </w:rPr>
        <w:t>późn</w:t>
      </w:r>
      <w:proofErr w:type="spellEnd"/>
      <w:r w:rsidR="00B67022">
        <w:rPr>
          <w:sz w:val="20"/>
          <w:szCs w:val="20"/>
        </w:rPr>
        <w:t>. zm.</w:t>
      </w:r>
      <w:r w:rsidR="008F2456" w:rsidRPr="008F2456">
        <w:rPr>
          <w:sz w:val="20"/>
          <w:szCs w:val="20"/>
        </w:rPr>
        <w:t>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</w:t>
      </w:r>
      <w:r w:rsidR="00B67022">
        <w:rPr>
          <w:sz w:val="20"/>
          <w:szCs w:val="20"/>
        </w:rPr>
        <w:t>.</w:t>
      </w:r>
      <w:r w:rsidR="008F2456" w:rsidRPr="008F2456">
        <w:rPr>
          <w:sz w:val="20"/>
          <w:szCs w:val="20"/>
        </w:rPr>
        <w:t xml:space="preserve"> z 2011r.Nr. 14 poz.67).Kryteria okresu przechowywania ustala się w oparciu o klasyfikację i kwalifikację dokumentacji w jednolitym rzeczowym wykazie akt.</w:t>
      </w:r>
    </w:p>
    <w:p w:rsidR="008F2456" w:rsidRDefault="008F2456" w:rsidP="008F2456">
      <w:pPr>
        <w:jc w:val="both"/>
        <w:rPr>
          <w:sz w:val="22"/>
          <w:szCs w:val="22"/>
        </w:rPr>
      </w:pP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7. Przysługuje Pani/Panu prawo wniesienia skargi do Prezesa Urzędu Ochrony Danych Osobowych, gdy uzna Pani/Pan, iż przetwarzanie danych osobowych Pani/Pana dotyczących,</w:t>
      </w:r>
      <w:r w:rsidR="006909AF">
        <w:rPr>
          <w:rFonts w:eastAsia="Calibri"/>
          <w:sz w:val="20"/>
          <w:szCs w:val="20"/>
          <w:lang w:eastAsia="en-US"/>
        </w:rPr>
        <w:t xml:space="preserve"> narusza przepisy RODO</w:t>
      </w:r>
      <w:r w:rsidRPr="00B66BF8">
        <w:rPr>
          <w:rFonts w:eastAsia="Calibri"/>
          <w:sz w:val="20"/>
          <w:szCs w:val="20"/>
          <w:lang w:eastAsia="en-US"/>
        </w:rPr>
        <w:t>.</w:t>
      </w:r>
    </w:p>
    <w:p w:rsidR="0091024E" w:rsidRPr="00B66BF8" w:rsidRDefault="0091024E" w:rsidP="0091024E">
      <w:pPr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 xml:space="preserve">8. Nie przysługuje Pani/Panu: </w:t>
      </w:r>
    </w:p>
    <w:p w:rsidR="0091024E" w:rsidRPr="00B66BF8" w:rsidRDefault="0091024E" w:rsidP="0091024E">
      <w:pPr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- w związku z art. 17 ust.3 lit. b, d lub e RODO prawo do usunięcia danych osobowych;</w:t>
      </w:r>
    </w:p>
    <w:p w:rsidR="0091024E" w:rsidRPr="00B66BF8" w:rsidRDefault="0091024E" w:rsidP="0091024E">
      <w:pPr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- na podstawie art. 21 RODO prawo sprzeciwu, wobec przetwarzania danych osobowych,</w:t>
      </w:r>
    </w:p>
    <w:p w:rsidR="0091024E" w:rsidRPr="00B66BF8" w:rsidRDefault="0091024E" w:rsidP="0091024E">
      <w:pPr>
        <w:jc w:val="both"/>
        <w:rPr>
          <w:rFonts w:eastAsia="Calibri"/>
          <w:b/>
          <w:sz w:val="20"/>
          <w:szCs w:val="20"/>
          <w:lang w:eastAsia="en-US"/>
        </w:rPr>
      </w:pPr>
      <w:r w:rsidRPr="00B66BF8">
        <w:rPr>
          <w:rFonts w:eastAsia="Calibri"/>
          <w:b/>
          <w:sz w:val="20"/>
          <w:szCs w:val="20"/>
          <w:lang w:eastAsia="en-US"/>
        </w:rPr>
        <w:t>gdyż przetwarzanie Pani/Pana danych osobowych jest niezbędne do wypełnienia obowiązku prawnego ciążącego na Administratorze.</w:t>
      </w:r>
    </w:p>
    <w:p w:rsidR="0091024E" w:rsidRPr="00B66BF8" w:rsidRDefault="0091024E" w:rsidP="0091024E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9. Podanie przez Panią/Pana danych osobowych jest wymogiem ustawowym, jest Pani/Pan zobowiązana/y do ich podania. W przypadku nie podania danych osobowych może skutkować odmową realizacji wskazanych wyżej celów.</w:t>
      </w:r>
    </w:p>
    <w:p w:rsidR="0091024E" w:rsidRPr="00B66BF8" w:rsidRDefault="0091024E" w:rsidP="0091024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66BF8">
        <w:rPr>
          <w:rFonts w:eastAsia="Calibri"/>
          <w:sz w:val="20"/>
          <w:szCs w:val="20"/>
          <w:lang w:eastAsia="en-US"/>
        </w:rPr>
        <w:t>10.Dane osobowe przetwarzane przez Administr</w:t>
      </w:r>
      <w:r w:rsidR="006909AF">
        <w:rPr>
          <w:rFonts w:eastAsia="Calibri"/>
          <w:sz w:val="20"/>
          <w:szCs w:val="20"/>
          <w:lang w:eastAsia="en-US"/>
        </w:rPr>
        <w:t>atora na podstawie RODO</w:t>
      </w:r>
      <w:r w:rsidRPr="00B66BF8">
        <w:rPr>
          <w:rFonts w:eastAsia="Calibri"/>
          <w:sz w:val="20"/>
          <w:szCs w:val="20"/>
          <w:lang w:eastAsia="en-US"/>
        </w:rPr>
        <w:t xml:space="preserve"> nie podlegają zautomatyzowanemu podejmowaniu decyzji, w tym o profilowaniu, o którym mowa w</w:t>
      </w:r>
      <w:r w:rsidR="006909AF">
        <w:rPr>
          <w:rFonts w:eastAsia="Calibri"/>
          <w:sz w:val="20"/>
          <w:szCs w:val="20"/>
          <w:lang w:eastAsia="en-US"/>
        </w:rPr>
        <w:t xml:space="preserve"> art. 22 ust. 1 i 4 RODO</w:t>
      </w:r>
      <w:r w:rsidRPr="00B66BF8">
        <w:rPr>
          <w:rFonts w:eastAsia="Calibri"/>
          <w:sz w:val="20"/>
          <w:szCs w:val="20"/>
          <w:lang w:eastAsia="en-US"/>
        </w:rPr>
        <w:t>.</w:t>
      </w:r>
    </w:p>
    <w:p w:rsidR="0091024E" w:rsidRPr="00B66BF8" w:rsidRDefault="0091024E" w:rsidP="0091024E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1024E" w:rsidRDefault="0091024E" w:rsidP="00253BE8">
      <w:pPr>
        <w:pStyle w:val="Default"/>
        <w:ind w:left="5664"/>
        <w:jc w:val="both"/>
        <w:rPr>
          <w:sz w:val="20"/>
          <w:szCs w:val="20"/>
        </w:rPr>
      </w:pPr>
      <w:r w:rsidRPr="00B66BF8">
        <w:rPr>
          <w:sz w:val="20"/>
          <w:szCs w:val="20"/>
        </w:rPr>
        <w:t xml:space="preserve">……………………………………………            </w:t>
      </w:r>
      <w:bookmarkStart w:id="0" w:name="_GoBack"/>
      <w:bookmarkEnd w:id="0"/>
      <w:r w:rsidRPr="00B66BF8">
        <w:rPr>
          <w:sz w:val="20"/>
          <w:szCs w:val="20"/>
        </w:rPr>
        <w:t xml:space="preserve">podpis wnioskodawcy </w:t>
      </w:r>
    </w:p>
    <w:p w:rsidR="0091024E" w:rsidRDefault="0091024E" w:rsidP="0091024E">
      <w:pPr>
        <w:pStyle w:val="Default"/>
        <w:jc w:val="both"/>
        <w:rPr>
          <w:sz w:val="20"/>
          <w:szCs w:val="20"/>
        </w:rPr>
      </w:pPr>
      <w:r w:rsidRPr="00B735BA">
        <w:rPr>
          <w:sz w:val="20"/>
          <w:szCs w:val="20"/>
        </w:rPr>
        <w:t>* niepotrzebne skreślić</w:t>
      </w:r>
    </w:p>
    <w:p w:rsidR="0091024E" w:rsidRDefault="0091024E" w:rsidP="0091024E">
      <w:pPr>
        <w:pStyle w:val="Default"/>
        <w:jc w:val="both"/>
        <w:rPr>
          <w:sz w:val="20"/>
          <w:szCs w:val="20"/>
        </w:rPr>
      </w:pPr>
    </w:p>
    <w:p w:rsidR="0091024E" w:rsidRDefault="0091024E" w:rsidP="0091024E">
      <w:pPr>
        <w:pStyle w:val="Default"/>
        <w:jc w:val="both"/>
        <w:rPr>
          <w:sz w:val="20"/>
          <w:szCs w:val="20"/>
        </w:rPr>
      </w:pPr>
    </w:p>
    <w:p w:rsidR="00C62B8C" w:rsidRDefault="00C62B8C"/>
    <w:sectPr w:rsidR="00C62B8C" w:rsidSect="00C7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9BA"/>
    <w:rsid w:val="000A776A"/>
    <w:rsid w:val="00195FEF"/>
    <w:rsid w:val="00253BE8"/>
    <w:rsid w:val="005719BA"/>
    <w:rsid w:val="006909AF"/>
    <w:rsid w:val="006D1DA6"/>
    <w:rsid w:val="00702A91"/>
    <w:rsid w:val="008414F7"/>
    <w:rsid w:val="00857D7C"/>
    <w:rsid w:val="008F2456"/>
    <w:rsid w:val="0091024E"/>
    <w:rsid w:val="00B67022"/>
    <w:rsid w:val="00C62B8C"/>
    <w:rsid w:val="00C7381A"/>
    <w:rsid w:val="00C8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1024E"/>
    <w:rPr>
      <w:b/>
      <w:bCs/>
    </w:rPr>
  </w:style>
  <w:style w:type="paragraph" w:customStyle="1" w:styleId="Default">
    <w:name w:val="Default"/>
    <w:rsid w:val="00910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1024E"/>
    <w:pPr>
      <w:spacing w:after="0" w:line="240" w:lineRule="auto"/>
    </w:pPr>
    <w:rPr>
      <w:rFonts w:ascii="Calibri" w:eastAsia="Calibri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5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dyr_psp1</cp:lastModifiedBy>
  <cp:revision>2</cp:revision>
  <cp:lastPrinted>2021-07-29T08:29:00Z</cp:lastPrinted>
  <dcterms:created xsi:type="dcterms:W3CDTF">2021-09-06T10:11:00Z</dcterms:created>
  <dcterms:modified xsi:type="dcterms:W3CDTF">2021-09-06T10:11:00Z</dcterms:modified>
</cp:coreProperties>
</file>